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67" w:rsidRDefault="002E5967" w:rsidP="006023F9">
      <w:pPr>
        <w:jc w:val="center"/>
        <w:rPr>
          <w:rFonts w:cs="B Nazanin"/>
          <w:b/>
          <w:bCs/>
        </w:rPr>
      </w:pPr>
      <w:r>
        <w:rPr>
          <w:rFonts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74624" behindDoc="0" locked="0" layoutInCell="1" allowOverlap="1" wp14:anchorId="0320BA81" wp14:editId="199F91CD">
            <wp:simplePos x="0" y="0"/>
            <wp:positionH relativeFrom="column">
              <wp:posOffset>5648325</wp:posOffset>
            </wp:positionH>
            <wp:positionV relativeFrom="paragraph">
              <wp:posOffset>-410845</wp:posOffset>
            </wp:positionV>
            <wp:extent cx="638175" cy="885825"/>
            <wp:effectExtent l="0" t="0" r="9525" b="9525"/>
            <wp:wrapNone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451" w:rsidRPr="003639F1" w:rsidRDefault="001F4460" w:rsidP="006023F9">
      <w:pPr>
        <w:jc w:val="center"/>
        <w:rPr>
          <w:rFonts w:cs="B Nazanin"/>
          <w:b/>
          <w:bCs/>
          <w:rtl/>
        </w:rPr>
      </w:pPr>
      <w:r w:rsidRPr="003639F1">
        <w:rPr>
          <w:rFonts w:cs="B Nazanin" w:hint="cs"/>
          <w:b/>
          <w:bCs/>
          <w:rtl/>
        </w:rPr>
        <w:t>پرسش</w:t>
      </w:r>
      <w:r w:rsidR="00651451" w:rsidRPr="003639F1">
        <w:rPr>
          <w:rFonts w:cs="B Nazanin" w:hint="cs"/>
          <w:b/>
          <w:bCs/>
          <w:rtl/>
        </w:rPr>
        <w:t>نامه و پيشنهاد بيمه نامه باربري</w:t>
      </w:r>
      <w:r w:rsidR="006023F9">
        <w:rPr>
          <w:rFonts w:cs="B Nazanin" w:hint="cs"/>
          <w:b/>
          <w:bCs/>
          <w:rtl/>
        </w:rPr>
        <w:t>(وارداتی-صادراتی)</w:t>
      </w:r>
    </w:p>
    <w:tbl>
      <w:tblPr>
        <w:bidiVisual/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36"/>
        <w:gridCol w:w="3391"/>
        <w:gridCol w:w="4768"/>
        <w:gridCol w:w="255"/>
      </w:tblGrid>
      <w:tr w:rsidR="00651451" w:rsidTr="00A5684D">
        <w:trPr>
          <w:trHeight w:val="750"/>
          <w:jc w:val="center"/>
        </w:trPr>
        <w:tc>
          <w:tcPr>
            <w:tcW w:w="9432" w:type="dxa"/>
            <w:gridSpan w:val="5"/>
            <w:tcBorders>
              <w:top w:val="thinThickSmallGap" w:sz="12" w:space="0" w:color="auto"/>
              <w:left w:val="thickThin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651451" w:rsidRDefault="007314BF" w:rsidP="004733EA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اين پرسش</w:t>
            </w:r>
            <w:r w:rsidR="00E424C0">
              <w:rPr>
                <w:rFonts w:cs="B Nazanin" w:hint="cs"/>
                <w:sz w:val="20"/>
                <w:szCs w:val="20"/>
                <w:rtl/>
              </w:rPr>
              <w:t>نامه و پيشنهاد</w:t>
            </w:r>
            <w:r w:rsidR="00645B0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51451" w:rsidRPr="00AB02D9">
              <w:rPr>
                <w:rFonts w:cs="B Nazanin" w:hint="cs"/>
                <w:sz w:val="20"/>
                <w:szCs w:val="20"/>
                <w:rtl/>
              </w:rPr>
              <w:t>،</w:t>
            </w:r>
            <w:r w:rsidR="00645B0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424C0">
              <w:rPr>
                <w:rFonts w:cs="B Nazanin" w:hint="cs"/>
                <w:sz w:val="20"/>
                <w:szCs w:val="20"/>
                <w:rtl/>
              </w:rPr>
              <w:t>مبنای</w:t>
            </w:r>
            <w:r w:rsidR="00651451" w:rsidRPr="00AB02D9">
              <w:rPr>
                <w:rFonts w:cs="B Nazanin" w:hint="cs"/>
                <w:sz w:val="20"/>
                <w:szCs w:val="20"/>
                <w:rtl/>
              </w:rPr>
              <w:t xml:space="preserve"> انعقاد قرارداد بيمه</w:t>
            </w:r>
            <w:r w:rsidR="00645B09">
              <w:rPr>
                <w:rFonts w:cs="B Nazanin" w:hint="cs"/>
                <w:sz w:val="20"/>
                <w:szCs w:val="20"/>
                <w:rtl/>
              </w:rPr>
              <w:t xml:space="preserve"> باربری</w:t>
            </w:r>
            <w:r w:rsidR="00651451" w:rsidRPr="00AB02D9">
              <w:rPr>
                <w:rFonts w:cs="B Nazanin" w:hint="cs"/>
                <w:sz w:val="20"/>
                <w:szCs w:val="20"/>
                <w:rtl/>
              </w:rPr>
              <w:t xml:space="preserve"> بوده و بيمه نامه بر اساس اطلاعات مندرج در آن صادر مي گردد.</w:t>
            </w:r>
            <w:r w:rsidR="00542242">
              <w:rPr>
                <w:rFonts w:cs="B Nazanin" w:hint="cs"/>
                <w:sz w:val="20"/>
                <w:szCs w:val="20"/>
                <w:rtl/>
              </w:rPr>
              <w:t xml:space="preserve">لذا ضروریست </w:t>
            </w:r>
            <w:r w:rsidR="00651451" w:rsidRPr="00AB02D9">
              <w:rPr>
                <w:rFonts w:cs="B Nazanin" w:hint="cs"/>
                <w:sz w:val="20"/>
                <w:szCs w:val="20"/>
                <w:rtl/>
              </w:rPr>
              <w:t xml:space="preserve">در تكميل آن دقت </w:t>
            </w:r>
            <w:r w:rsidR="00542242">
              <w:rPr>
                <w:rFonts w:cs="B Nazanin" w:hint="cs"/>
                <w:sz w:val="20"/>
                <w:szCs w:val="20"/>
                <w:rtl/>
              </w:rPr>
              <w:t>لازم بعمل آيد و تعهد می گردد حق بیمه تعیین شده پرداخت شود .</w:t>
            </w:r>
          </w:p>
        </w:tc>
      </w:tr>
      <w:tr w:rsidR="00651451" w:rsidTr="00A5684D">
        <w:trPr>
          <w:trHeight w:val="463"/>
          <w:jc w:val="center"/>
        </w:trPr>
        <w:tc>
          <w:tcPr>
            <w:tcW w:w="9432" w:type="dxa"/>
            <w:gridSpan w:val="5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C40E7" w:rsidRPr="00AB02D9" w:rsidRDefault="00651451" w:rsidP="000456E5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نوع بيمه نامه مورد درخواست:       وارداتي: </w:t>
            </w:r>
            <w:r w:rsidR="00CC7CEF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              صادراتي: </w:t>
            </w:r>
            <w:r w:rsidR="00CC7CEF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Pr="00AB02D9">
              <w:rPr>
                <w:rFonts w:cs="B Nazanin"/>
                <w:sz w:val="20"/>
                <w:szCs w:val="20"/>
                <w:rtl/>
              </w:rPr>
              <w:tab/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BD4FF3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ترانزيت:</w:t>
            </w:r>
            <w:r w:rsidR="00CC7CE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C7CEF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</w:p>
        </w:tc>
      </w:tr>
      <w:tr w:rsidR="00CC40E7" w:rsidTr="00A5684D">
        <w:trPr>
          <w:cantSplit/>
          <w:trHeight w:val="993"/>
          <w:jc w:val="center"/>
        </w:trPr>
        <w:tc>
          <w:tcPr>
            <w:tcW w:w="782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C40E7" w:rsidRPr="00D346D4" w:rsidRDefault="00D346D4" w:rsidP="00CC794B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 w:rsidRPr="00D346D4">
              <w:rPr>
                <w:rFonts w:cs="B Nazanin" w:hint="cs"/>
                <w:noProof/>
                <w:sz w:val="20"/>
                <w:szCs w:val="20"/>
                <w:rtl/>
              </w:rPr>
              <w:t>مشخصات</w:t>
            </w:r>
            <w:r>
              <w:rPr>
                <w:rFonts w:cs="B Nazanin" w:hint="cs"/>
                <w:noProof/>
                <w:sz w:val="20"/>
                <w:szCs w:val="20"/>
                <w:rtl/>
              </w:rPr>
              <w:t xml:space="preserve"> </w:t>
            </w:r>
            <w:r w:rsidR="00CC794B">
              <w:rPr>
                <w:rFonts w:cs="B Nazanin" w:hint="cs"/>
                <w:noProof/>
                <w:sz w:val="20"/>
                <w:szCs w:val="20"/>
                <w:rtl/>
              </w:rPr>
              <w:t>بیمه گذار</w:t>
            </w: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662A34" w:rsidRPr="00AB02D9" w:rsidRDefault="00952A2E" w:rsidP="000456E5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>نام</w:t>
            </w:r>
            <w:r w:rsidR="0099702D" w:rsidRPr="00AB02D9">
              <w:rPr>
                <w:rFonts w:cs="B Nazanin" w:hint="cs"/>
                <w:sz w:val="20"/>
                <w:szCs w:val="20"/>
                <w:rtl/>
              </w:rPr>
              <w:t xml:space="preserve"> شخص/شرکت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:</w:t>
            </w:r>
            <w:r w:rsidR="00CC794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9702D" w:rsidRPr="00AB02D9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کد ملی/کد اقتصادی :  </w:t>
            </w:r>
          </w:p>
          <w:p w:rsidR="00662A34" w:rsidRPr="00AB02D9" w:rsidRDefault="00662A34" w:rsidP="000456E5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نشانی :                                                               </w:t>
            </w:r>
            <w:r w:rsidR="00CC794B">
              <w:rPr>
                <w:rFonts w:cs="B Nazanin" w:hint="cs"/>
                <w:sz w:val="20"/>
                <w:szCs w:val="20"/>
                <w:rtl/>
              </w:rPr>
              <w:t>شماره ثبت/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کد پستی :</w:t>
            </w:r>
          </w:p>
          <w:p w:rsidR="00CC40E7" w:rsidRPr="00AB02D9" w:rsidRDefault="00662A34" w:rsidP="000456E5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تلفن :                      </w:t>
            </w:r>
            <w:r w:rsidR="005F377B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دورنگار :                            </w:t>
            </w:r>
          </w:p>
        </w:tc>
      </w:tr>
      <w:tr w:rsidR="00D346D4" w:rsidTr="00A5684D">
        <w:trPr>
          <w:cantSplit/>
          <w:trHeight w:val="830"/>
          <w:jc w:val="center"/>
        </w:trPr>
        <w:tc>
          <w:tcPr>
            <w:tcW w:w="782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346D4" w:rsidRPr="00AB02D9" w:rsidRDefault="00D346D4" w:rsidP="00AB02D9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noProof/>
                <w:sz w:val="20"/>
                <w:szCs w:val="20"/>
                <w:rtl/>
              </w:rPr>
              <w:t>مشخصات ذينفع</w:t>
            </w:r>
          </w:p>
          <w:p w:rsidR="00D346D4" w:rsidRDefault="00D346D4" w:rsidP="00FB1B7C">
            <w:pPr>
              <w:tabs>
                <w:tab w:val="left" w:pos="3744"/>
              </w:tabs>
              <w:ind w:left="80" w:right="113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مشخصات ذينفع</w:t>
            </w:r>
          </w:p>
          <w:p w:rsidR="00D346D4" w:rsidRDefault="00D346D4" w:rsidP="00FB1B7C">
            <w:pPr>
              <w:tabs>
                <w:tab w:val="left" w:pos="3744"/>
              </w:tabs>
              <w:ind w:left="80" w:right="113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D346D4" w:rsidRPr="00AB02D9" w:rsidRDefault="00D346D4" w:rsidP="000456E5">
            <w:pPr>
              <w:spacing w:after="0"/>
              <w:rPr>
                <w:rFonts w:cs="B Nazanin"/>
                <w:sz w:val="20"/>
                <w:szCs w:val="20"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>نام بانك</w:t>
            </w:r>
            <w:r w:rsidR="00A72A45">
              <w:rPr>
                <w:rFonts w:cs="B Nazanin" w:hint="cs"/>
                <w:sz w:val="20"/>
                <w:szCs w:val="20"/>
                <w:rtl/>
              </w:rPr>
              <w:t xml:space="preserve"> گشایش کننده اعتبار: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                          </w:t>
            </w:r>
            <w:r w:rsidR="007B28A6"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BD4FF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شعبه:</w:t>
            </w:r>
            <w:r w:rsidR="00A72A45">
              <w:rPr>
                <w:rFonts w:cs="B Nazanin" w:hint="cs"/>
                <w:sz w:val="20"/>
                <w:szCs w:val="20"/>
                <w:rtl/>
              </w:rPr>
              <w:t xml:space="preserve">                             کد شعبه :</w:t>
            </w:r>
          </w:p>
          <w:p w:rsidR="00D346D4" w:rsidRDefault="00D346D4" w:rsidP="000456E5">
            <w:pPr>
              <w:spacing w:after="0"/>
              <w:rPr>
                <w:rFonts w:cs="B Nazanin"/>
                <w:noProof/>
                <w:sz w:val="24"/>
                <w:szCs w:val="24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نشاني:                                                       </w:t>
            </w:r>
            <w:r w:rsidR="00BD4FF3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7B28A6">
              <w:rPr>
                <w:rFonts w:cs="B Nazanin" w:hint="cs"/>
                <w:sz w:val="20"/>
                <w:szCs w:val="20"/>
                <w:rtl/>
              </w:rPr>
              <w:t xml:space="preserve">              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تلفن:                              دورنگار:                             </w:t>
            </w:r>
          </w:p>
        </w:tc>
      </w:tr>
      <w:tr w:rsidR="00D346D4" w:rsidTr="00C04CDA">
        <w:trPr>
          <w:cantSplit/>
          <w:trHeight w:val="1260"/>
          <w:jc w:val="center"/>
        </w:trPr>
        <w:tc>
          <w:tcPr>
            <w:tcW w:w="782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346D4" w:rsidRDefault="0005023F" w:rsidP="00D05D57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w:t xml:space="preserve">مشخصات کالای </w:t>
            </w:r>
            <w:r w:rsidR="0083341B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  مورد بیمه</w:t>
            </w: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D346D4" w:rsidRPr="00AB02D9" w:rsidRDefault="00542A77" w:rsidP="000456E5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نوع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>كالاي مورد بيمه: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وزن/مقدار كالا:                 </w:t>
            </w:r>
            <w:r w:rsidR="00B73808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="002C099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F8097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C099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9632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تعداد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>و نوع بسته بندي:</w:t>
            </w:r>
          </w:p>
          <w:p w:rsidR="00D346D4" w:rsidRPr="00AB02D9" w:rsidRDefault="00542A77" w:rsidP="000456E5">
            <w:pPr>
              <w:tabs>
                <w:tab w:val="left" w:pos="2295"/>
                <w:tab w:val="right" w:pos="8397"/>
              </w:tabs>
              <w:spacing w:after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حمل </w:t>
            </w:r>
            <w:r w:rsidR="00BD4FF3">
              <w:rPr>
                <w:rFonts w:cs="B Nazanin" w:hint="cs"/>
                <w:sz w:val="20"/>
                <w:szCs w:val="20"/>
                <w:rtl/>
              </w:rPr>
              <w:t xml:space="preserve">کالا </w:t>
            </w:r>
            <w:r>
              <w:rPr>
                <w:rFonts w:cs="B Nazanin" w:hint="cs"/>
                <w:sz w:val="20"/>
                <w:szCs w:val="20"/>
                <w:rtl/>
              </w:rPr>
              <w:t>با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كانتينر تا </w:t>
            </w:r>
            <w:r>
              <w:rPr>
                <w:rFonts w:cs="B Nazanin" w:hint="cs"/>
                <w:sz w:val="20"/>
                <w:szCs w:val="20"/>
                <w:rtl/>
              </w:rPr>
              <w:t>مرز ورودی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 w:rsidR="00233314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260041"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  <w:r w:rsidR="002C099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حمل کالا با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كانتينر تا </w:t>
            </w:r>
            <w:r>
              <w:rPr>
                <w:rFonts w:cs="B Nazanin" w:hint="cs"/>
                <w:sz w:val="20"/>
                <w:szCs w:val="20"/>
                <w:rtl/>
              </w:rPr>
              <w:t>مقصد نهایی:</w:t>
            </w:r>
            <w:r w:rsidR="0026004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33314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B73808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حمل کالا بدون کانتینر:</w:t>
            </w:r>
            <w:r w:rsidRPr="00AB02D9">
              <w:rPr>
                <w:rFonts w:cs="B Nazanin"/>
                <w:noProof/>
                <w:sz w:val="20"/>
                <w:szCs w:val="20"/>
                <w:rtl/>
                <w:lang w:bidi="ar-SA"/>
              </w:rPr>
              <w:t xml:space="preserve"> </w:t>
            </w:r>
            <w:r w:rsidR="00233314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</w:p>
          <w:p w:rsidR="00D346D4" w:rsidRPr="00AB02D9" w:rsidRDefault="00D346D4" w:rsidP="000456E5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شماره پروفرما:                                     </w:t>
            </w:r>
            <w:r w:rsidR="00B73808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09632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تاريخ پروفرما:</w:t>
            </w:r>
            <w:r w:rsidR="0009632C">
              <w:rPr>
                <w:rFonts w:cs="B Nazanin" w:hint="cs"/>
                <w:sz w:val="20"/>
                <w:szCs w:val="20"/>
                <w:rtl/>
              </w:rPr>
              <w:t xml:space="preserve">                              </w:t>
            </w:r>
            <w:r w:rsidR="00E8562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9632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8562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8097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9632C">
              <w:rPr>
                <w:rFonts w:cs="B Nazanin" w:hint="cs"/>
                <w:sz w:val="20"/>
                <w:szCs w:val="20"/>
                <w:rtl/>
              </w:rPr>
              <w:t xml:space="preserve">    شماره ثبت سفارش:</w:t>
            </w:r>
          </w:p>
          <w:p w:rsidR="00D346D4" w:rsidRPr="00AB02D9" w:rsidRDefault="00D346D4" w:rsidP="000456E5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مبدا حمل:                                      </w:t>
            </w:r>
            <w:r w:rsidR="00B73808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مقصد</w:t>
            </w:r>
            <w:r w:rsidR="00253DF5">
              <w:rPr>
                <w:rFonts w:cs="B Nazanin" w:hint="cs"/>
                <w:sz w:val="20"/>
                <w:szCs w:val="20"/>
                <w:rtl/>
              </w:rPr>
              <w:t xml:space="preserve"> نهایی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:                     </w:t>
            </w:r>
            <w:r w:rsidR="00B73808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F8097C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E8562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8097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8562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8097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73808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مرز ورودي/خروجي:</w:t>
            </w:r>
          </w:p>
        </w:tc>
      </w:tr>
      <w:tr w:rsidR="00726CA9" w:rsidTr="00A5684D">
        <w:trPr>
          <w:cantSplit/>
          <w:trHeight w:val="399"/>
          <w:jc w:val="center"/>
        </w:trPr>
        <w:tc>
          <w:tcPr>
            <w:tcW w:w="782" w:type="dxa"/>
            <w:vMerge w:val="restart"/>
            <w:tcBorders>
              <w:top w:val="double" w:sz="4" w:space="0" w:color="auto"/>
              <w:left w:val="thickThinSmallGap" w:sz="12" w:space="0" w:color="auto"/>
              <w:bottom w:val="nil"/>
              <w:right w:val="double" w:sz="4" w:space="0" w:color="auto"/>
            </w:tcBorders>
            <w:textDirection w:val="btLr"/>
          </w:tcPr>
          <w:p w:rsidR="00726CA9" w:rsidRDefault="00726CA9" w:rsidP="000B6E0A">
            <w:pPr>
              <w:tabs>
                <w:tab w:val="left" w:pos="3744"/>
              </w:tabs>
              <w:ind w:left="113" w:right="113"/>
              <w:rPr>
                <w:rFonts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thinThickSmallGap" w:sz="12" w:space="0" w:color="auto"/>
            </w:tcBorders>
          </w:tcPr>
          <w:p w:rsidR="00726CA9" w:rsidRDefault="00726CA9" w:rsidP="000456E5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پارتشیپمنت(حمل به دفعات) :                      مجاز می باشد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مجاز نمی باشد  </w:t>
            </w:r>
            <w:r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</w:p>
        </w:tc>
      </w:tr>
      <w:tr w:rsidR="00B44861" w:rsidTr="000B6E0A">
        <w:trPr>
          <w:cantSplit/>
          <w:trHeight w:val="80"/>
          <w:jc w:val="center"/>
        </w:trPr>
        <w:tc>
          <w:tcPr>
            <w:tcW w:w="782" w:type="dxa"/>
            <w:vMerge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  <w:textDirection w:val="btLr"/>
          </w:tcPr>
          <w:p w:rsidR="00B44861" w:rsidRPr="000B6E0A" w:rsidRDefault="00B44861" w:rsidP="000B6E0A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8650" w:type="dxa"/>
            <w:gridSpan w:val="4"/>
            <w:tcBorders>
              <w:top w:val="nil"/>
              <w:left w:val="double" w:sz="4" w:space="0" w:color="auto"/>
              <w:bottom w:val="nil"/>
              <w:right w:val="thinThickSmallGap" w:sz="12" w:space="0" w:color="auto"/>
            </w:tcBorders>
          </w:tcPr>
          <w:p w:rsidR="00A54345" w:rsidRPr="009A1436" w:rsidRDefault="009A1436" w:rsidP="000456E5">
            <w:pPr>
              <w:spacing w:after="0"/>
              <w:rPr>
                <w:rFonts w:cs="B Nazanin"/>
                <w:sz w:val="20"/>
                <w:szCs w:val="20"/>
              </w:rPr>
            </w:pPr>
            <w:r w:rsidRPr="009A1436">
              <w:rPr>
                <w:rFonts w:cs="B Nazanin" w:hint="cs"/>
                <w:sz w:val="20"/>
                <w:szCs w:val="20"/>
                <w:rtl/>
              </w:rPr>
              <w:t xml:space="preserve">ترانسشیپمنت(تغییر وسیله حمل) : </w:t>
            </w:r>
            <w:r w:rsidR="00115873"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 w:rsidRPr="009A1436">
              <w:rPr>
                <w:rFonts w:cs="B Nazanin" w:hint="cs"/>
                <w:sz w:val="20"/>
                <w:szCs w:val="20"/>
                <w:rtl/>
              </w:rPr>
              <w:t xml:space="preserve">مجاز می باشد   </w:t>
            </w:r>
            <w:r w:rsidR="00233314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Pr="009A1436"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="00E8562A">
              <w:rPr>
                <w:rFonts w:cs="B Nazanin" w:hint="cs"/>
                <w:sz w:val="20"/>
                <w:szCs w:val="20"/>
                <w:rtl/>
              </w:rPr>
              <w:t xml:space="preserve">                     </w:t>
            </w:r>
            <w:r w:rsidRPr="009A1436">
              <w:rPr>
                <w:rFonts w:cs="B Nazanin" w:hint="cs"/>
                <w:sz w:val="20"/>
                <w:szCs w:val="20"/>
                <w:rtl/>
              </w:rPr>
              <w:t>مجاز نمی باشد</w:t>
            </w:r>
            <w:r w:rsidR="0023331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233314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</w:p>
        </w:tc>
      </w:tr>
      <w:tr w:rsidR="00A54345" w:rsidRPr="00A54345" w:rsidTr="000B6E0A">
        <w:trPr>
          <w:cantSplit/>
          <w:trHeight w:val="730"/>
          <w:jc w:val="center"/>
        </w:trPr>
        <w:tc>
          <w:tcPr>
            <w:tcW w:w="782" w:type="dxa"/>
            <w:tcBorders>
              <w:top w:val="nil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54345" w:rsidRPr="000B6E0A" w:rsidRDefault="000B6E0A" w:rsidP="000B6E0A">
            <w:pPr>
              <w:tabs>
                <w:tab w:val="left" w:pos="3744"/>
              </w:tabs>
              <w:ind w:left="80" w:right="113"/>
              <w:rPr>
                <w:rFonts w:cs="B Nazanin"/>
                <w:noProof/>
                <w:sz w:val="20"/>
                <w:szCs w:val="20"/>
                <w:rtl/>
              </w:rPr>
            </w:pPr>
            <w:r w:rsidRPr="000B6E0A">
              <w:rPr>
                <w:rFonts w:cs="B Nazanin" w:hint="cs"/>
                <w:noProof/>
                <w:sz w:val="20"/>
                <w:szCs w:val="20"/>
                <w:rtl/>
              </w:rPr>
              <w:t>شرایط حمل</w:t>
            </w:r>
          </w:p>
          <w:p w:rsidR="00A54345" w:rsidRPr="000B6E0A" w:rsidRDefault="00A54345" w:rsidP="000B6E0A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</w:p>
        </w:tc>
        <w:tc>
          <w:tcPr>
            <w:tcW w:w="865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A54345" w:rsidRPr="00A54345" w:rsidRDefault="009A1436" w:rsidP="00E8562A">
            <w:pPr>
              <w:rPr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وسيله حمل: 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>کشتی</w:t>
            </w:r>
            <w:r w:rsidR="00CC7CEF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767AB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>کامیون</w:t>
            </w:r>
            <w:r w:rsidR="00CC7CEF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767AB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>هواپیما</w:t>
            </w:r>
            <w:r w:rsidR="00CC7CEF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767AB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>قطار</w:t>
            </w:r>
            <w:r w:rsidR="00CC7CEF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767AB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>لنج</w:t>
            </w:r>
            <w:r w:rsidR="00CC7CEF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767AB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>بارج</w:t>
            </w:r>
            <w:r w:rsidR="00CC7CEF">
              <w:rPr>
                <w:rFonts w:ascii="Calibri" w:hAnsi="Calibri" w:cs="Calibri"/>
                <w:sz w:val="20"/>
                <w:szCs w:val="20"/>
                <w:rtl/>
              </w:rPr>
              <w:t>□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767AB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>سایر .....</w:t>
            </w:r>
            <w:r w:rsidR="00CC7CEF">
              <w:rPr>
                <w:rFonts w:cs="B Nazanin" w:hint="cs"/>
                <w:sz w:val="20"/>
                <w:szCs w:val="20"/>
                <w:rtl/>
              </w:rPr>
              <w:t>.....</w:t>
            </w:r>
            <w:r w:rsidR="009703CB">
              <w:rPr>
                <w:rFonts w:cs="B Nazanin" w:hint="cs"/>
                <w:sz w:val="20"/>
                <w:szCs w:val="20"/>
                <w:rtl/>
              </w:rPr>
              <w:t xml:space="preserve">.....                        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شماره بارنامه: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E8562A">
              <w:rPr>
                <w:rFonts w:cs="B Nazanin" w:hint="cs"/>
                <w:sz w:val="20"/>
                <w:szCs w:val="20"/>
                <w:rtl/>
              </w:rPr>
              <w:t xml:space="preserve">           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متصدي حمل:</w:t>
            </w:r>
            <w:r w:rsidR="00767AB5">
              <w:rPr>
                <w:rFonts w:cs="B Nazanin" w:hint="cs"/>
                <w:sz w:val="20"/>
                <w:szCs w:val="20"/>
                <w:rtl/>
              </w:rPr>
              <w:t xml:space="preserve">                 </w:t>
            </w:r>
            <w:r w:rsidR="003700CB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767AB5">
              <w:rPr>
                <w:rFonts w:cs="B Nazanin" w:hint="cs"/>
                <w:sz w:val="20"/>
                <w:szCs w:val="20"/>
                <w:rtl/>
              </w:rPr>
              <w:t xml:space="preserve">         شماره شهربانی وسیله حمل زمینی :</w:t>
            </w:r>
          </w:p>
        </w:tc>
      </w:tr>
      <w:tr w:rsidR="00D346D4" w:rsidRPr="00A54345" w:rsidTr="00A5684D">
        <w:trPr>
          <w:cantSplit/>
          <w:trHeight w:val="96"/>
          <w:jc w:val="center"/>
        </w:trPr>
        <w:tc>
          <w:tcPr>
            <w:tcW w:w="782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346D4" w:rsidRPr="00AB02D9" w:rsidRDefault="00D346D4" w:rsidP="00AB02D9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noProof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noProof/>
                <w:sz w:val="20"/>
                <w:szCs w:val="20"/>
                <w:rtl/>
              </w:rPr>
              <w:t>ارزش كالا</w:t>
            </w:r>
            <w:r w:rsidR="000A1D7E">
              <w:rPr>
                <w:rFonts w:cs="B Nazanin" w:hint="cs"/>
                <w:noProof/>
                <w:sz w:val="20"/>
                <w:szCs w:val="20"/>
                <w:rtl/>
              </w:rPr>
              <w:t>ی</w:t>
            </w:r>
            <w:r w:rsidR="000B6E0A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</w:t>
            </w:r>
            <w:r w:rsidR="000A1D7E">
              <w:rPr>
                <w:rFonts w:cs="B Nazanin" w:hint="cs"/>
                <w:noProof/>
                <w:sz w:val="20"/>
                <w:szCs w:val="20"/>
                <w:rtl/>
              </w:rPr>
              <w:t>بیمه شده</w:t>
            </w:r>
          </w:p>
          <w:p w:rsidR="00D346D4" w:rsidRDefault="00D346D4" w:rsidP="00FB1B7C">
            <w:pPr>
              <w:tabs>
                <w:tab w:val="left" w:pos="3744"/>
              </w:tabs>
              <w:ind w:left="80" w:right="113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86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C2F50" w:rsidRDefault="006C2F50" w:rsidP="00D502DF">
            <w:pPr>
              <w:spacing w:after="12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مبلغ ارزی کالا طبق پروفرما: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="002659A4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A357FB">
              <w:rPr>
                <w:rFonts w:cs="B Nazanin" w:hint="cs"/>
                <w:sz w:val="20"/>
                <w:szCs w:val="20"/>
                <w:rtl/>
              </w:rPr>
              <w:t xml:space="preserve">                   </w:t>
            </w:r>
            <w:r w:rsidR="00D346D4" w:rsidRPr="00AB02D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  <w:p w:rsidR="00D346D4" w:rsidRPr="006C2F50" w:rsidRDefault="00D346D4" w:rsidP="00D502DF">
            <w:pPr>
              <w:spacing w:after="120" w:line="240" w:lineRule="auto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نوع </w:t>
            </w:r>
            <w:r w:rsidR="006C2F50">
              <w:rPr>
                <w:rFonts w:cs="B Nazanin" w:hint="cs"/>
                <w:sz w:val="20"/>
                <w:szCs w:val="20"/>
                <w:rtl/>
              </w:rPr>
              <w:t>ارز: یورو</w:t>
            </w:r>
            <w:r w:rsidR="006C2F50" w:rsidRPr="006C2F50">
              <w:rPr>
                <w:rFonts w:cs="B Nazanin"/>
                <w:sz w:val="20"/>
                <w:szCs w:val="20"/>
                <w:rtl/>
              </w:rPr>
              <w:t>□</w:t>
            </w:r>
            <w:r w:rsidR="006C2F50" w:rsidRPr="006C2F50">
              <w:rPr>
                <w:rFonts w:cs="B Nazanin" w:hint="cs"/>
                <w:sz w:val="20"/>
                <w:szCs w:val="20"/>
                <w:rtl/>
              </w:rPr>
              <w:t xml:space="preserve">  دلار آمریکا</w:t>
            </w:r>
            <w:r w:rsidR="006C2F50" w:rsidRPr="006C2F50">
              <w:rPr>
                <w:rFonts w:cs="B Nazanin"/>
                <w:sz w:val="20"/>
                <w:szCs w:val="20"/>
                <w:rtl/>
              </w:rPr>
              <w:t>□</w:t>
            </w:r>
            <w:r w:rsidR="006C2F50" w:rsidRPr="006C2F50">
              <w:rPr>
                <w:rFonts w:cs="B Nazanin" w:hint="cs"/>
                <w:sz w:val="20"/>
                <w:szCs w:val="20"/>
                <w:rtl/>
              </w:rPr>
              <w:t xml:space="preserve">  دلار کانادا</w:t>
            </w:r>
            <w:r w:rsidR="006C2F50" w:rsidRPr="006C2F50">
              <w:rPr>
                <w:rFonts w:cs="B Nazanin"/>
                <w:sz w:val="20"/>
                <w:szCs w:val="20"/>
                <w:rtl/>
              </w:rPr>
              <w:t>□</w:t>
            </w:r>
            <w:r w:rsidR="006C2F50" w:rsidRPr="006C2F50">
              <w:rPr>
                <w:rFonts w:cs="B Nazanin" w:hint="cs"/>
                <w:sz w:val="20"/>
                <w:szCs w:val="20"/>
                <w:rtl/>
              </w:rPr>
              <w:t xml:space="preserve">  درهم امارات</w:t>
            </w:r>
            <w:r w:rsidR="006C2F50" w:rsidRPr="006C2F50">
              <w:rPr>
                <w:rFonts w:cs="B Nazanin"/>
                <w:sz w:val="20"/>
                <w:szCs w:val="20"/>
                <w:rtl/>
              </w:rPr>
              <w:t>□</w:t>
            </w:r>
            <w:r w:rsidR="006C2F50" w:rsidRPr="006C2F50">
              <w:rPr>
                <w:rFonts w:cs="B Nazanin" w:hint="cs"/>
                <w:sz w:val="20"/>
                <w:szCs w:val="20"/>
                <w:rtl/>
              </w:rPr>
              <w:t xml:space="preserve">  وون کره جنوبی</w:t>
            </w:r>
            <w:r w:rsidR="006C2F50" w:rsidRPr="006C2F50">
              <w:rPr>
                <w:rFonts w:cs="B Nazanin"/>
                <w:sz w:val="20"/>
                <w:szCs w:val="20"/>
                <w:rtl/>
              </w:rPr>
              <w:t>□</w:t>
            </w:r>
            <w:r w:rsidR="006C2F50" w:rsidRPr="006C2F50">
              <w:rPr>
                <w:rFonts w:cs="B Nazanin" w:hint="cs"/>
                <w:sz w:val="20"/>
                <w:szCs w:val="20"/>
                <w:rtl/>
              </w:rPr>
              <w:t xml:space="preserve">  ین ژاپن</w:t>
            </w:r>
            <w:r w:rsidR="006C2F50" w:rsidRPr="006C2F50">
              <w:rPr>
                <w:rFonts w:cs="B Nazanin"/>
                <w:sz w:val="20"/>
                <w:szCs w:val="20"/>
                <w:rtl/>
              </w:rPr>
              <w:t>□</w:t>
            </w:r>
            <w:r w:rsidR="006C2F50" w:rsidRPr="006C2F50">
              <w:rPr>
                <w:rFonts w:cs="B Nazanin" w:hint="cs"/>
                <w:sz w:val="20"/>
                <w:szCs w:val="20"/>
                <w:rtl/>
              </w:rPr>
              <w:t xml:space="preserve">  دینار کویت</w:t>
            </w:r>
            <w:r w:rsidR="006C2F50" w:rsidRPr="006C2F50">
              <w:rPr>
                <w:rFonts w:cs="B Nazanin"/>
                <w:sz w:val="20"/>
                <w:szCs w:val="20"/>
                <w:rtl/>
              </w:rPr>
              <w:t>□</w:t>
            </w:r>
            <w:r w:rsidR="006C2F50" w:rsidRPr="006C2F50">
              <w:rPr>
                <w:rFonts w:cs="B Nazanin" w:hint="cs"/>
                <w:sz w:val="20"/>
                <w:szCs w:val="20"/>
                <w:rtl/>
              </w:rPr>
              <w:t xml:space="preserve">  سایر ....</w:t>
            </w:r>
            <w:r w:rsidR="006D5E99">
              <w:rPr>
                <w:rFonts w:cs="B Nazanin" w:hint="cs"/>
                <w:sz w:val="20"/>
                <w:szCs w:val="20"/>
                <w:rtl/>
              </w:rPr>
              <w:t>......</w:t>
            </w:r>
            <w:r w:rsidR="006C2F50" w:rsidRPr="006C2F50">
              <w:rPr>
                <w:rFonts w:cs="B Nazanin" w:hint="cs"/>
                <w:sz w:val="20"/>
                <w:szCs w:val="20"/>
                <w:rtl/>
              </w:rPr>
              <w:t>....</w:t>
            </w:r>
          </w:p>
          <w:p w:rsidR="00D346D4" w:rsidRDefault="000364E0" w:rsidP="00D502DF">
            <w:pPr>
              <w:spacing w:after="12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نوع قرارداد: </w:t>
            </w:r>
            <w:r>
              <w:rPr>
                <w:rFonts w:cs="B Nazanin"/>
                <w:sz w:val="20"/>
                <w:szCs w:val="20"/>
              </w:rPr>
              <w:t>C&amp;F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>□</w:t>
            </w:r>
            <w:r w:rsidRPr="000364E0">
              <w:rPr>
                <w:rFonts w:cs="B Nazanin"/>
                <w:sz w:val="20"/>
                <w:szCs w:val="20"/>
              </w:rPr>
              <w:t xml:space="preserve">  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364E0">
              <w:rPr>
                <w:rFonts w:cs="B Nazanin"/>
                <w:sz w:val="20"/>
                <w:szCs w:val="20"/>
              </w:rPr>
              <w:t>CPT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>□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0364E0">
              <w:rPr>
                <w:rFonts w:cs="B Nazanin"/>
                <w:sz w:val="20"/>
                <w:szCs w:val="20"/>
              </w:rPr>
              <w:t>CIF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>□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0364E0">
              <w:rPr>
                <w:rFonts w:cs="B Nazanin"/>
                <w:sz w:val="20"/>
                <w:szCs w:val="20"/>
              </w:rPr>
              <w:t>CFR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>□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0364E0">
              <w:rPr>
                <w:rFonts w:cs="B Nazanin"/>
                <w:sz w:val="20"/>
                <w:szCs w:val="20"/>
              </w:rPr>
              <w:t>CIP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>□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0364E0">
              <w:rPr>
                <w:rFonts w:cs="B Nazanin"/>
                <w:sz w:val="20"/>
                <w:szCs w:val="20"/>
              </w:rPr>
              <w:t>FOB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>□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0364E0">
              <w:rPr>
                <w:rFonts w:cs="B Nazanin"/>
                <w:sz w:val="20"/>
                <w:szCs w:val="20"/>
              </w:rPr>
              <w:t>FCA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>□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0364E0">
              <w:rPr>
                <w:rFonts w:cs="B Nazanin"/>
                <w:sz w:val="20"/>
                <w:szCs w:val="20"/>
              </w:rPr>
              <w:t>FAS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>□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0364E0">
              <w:rPr>
                <w:rFonts w:cs="B Nazanin"/>
                <w:sz w:val="20"/>
                <w:szCs w:val="20"/>
              </w:rPr>
              <w:t>EXW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>□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0364E0">
              <w:rPr>
                <w:rFonts w:cs="B Nazanin"/>
                <w:sz w:val="20"/>
                <w:szCs w:val="20"/>
              </w:rPr>
              <w:t>DAT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>□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0364E0">
              <w:rPr>
                <w:rFonts w:cs="B Nazanin"/>
                <w:sz w:val="20"/>
                <w:szCs w:val="20"/>
              </w:rPr>
              <w:t>DAP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>□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700FF0">
              <w:rPr>
                <w:rFonts w:cs="B Nazanin" w:hint="cs"/>
                <w:sz w:val="20"/>
                <w:szCs w:val="20"/>
                <w:rtl/>
              </w:rPr>
              <w:t>سایر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 ..</w:t>
            </w:r>
            <w:r w:rsidR="00700FF0">
              <w:rPr>
                <w:rFonts w:cs="B Nazanin" w:hint="cs"/>
                <w:sz w:val="20"/>
                <w:szCs w:val="20"/>
                <w:rtl/>
              </w:rPr>
              <w:t>..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>.</w:t>
            </w:r>
            <w:r w:rsidR="00D502DF">
              <w:rPr>
                <w:rFonts w:cs="B Nazanin" w:hint="cs"/>
                <w:sz w:val="20"/>
                <w:szCs w:val="20"/>
                <w:rtl/>
              </w:rPr>
              <w:t>...</w:t>
            </w:r>
            <w:r w:rsidRPr="000364E0">
              <w:rPr>
                <w:rFonts w:cs="B Nazanin" w:hint="cs"/>
                <w:sz w:val="20"/>
                <w:szCs w:val="20"/>
                <w:rtl/>
              </w:rPr>
              <w:t xml:space="preserve">.... </w:t>
            </w:r>
          </w:p>
          <w:p w:rsidR="00D502DF" w:rsidRPr="00D502DF" w:rsidRDefault="00D502DF" w:rsidP="00D502DF">
            <w:pPr>
              <w:spacing w:after="12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با احتساب 10% افزایش </w:t>
            </w:r>
            <w:r w:rsidRPr="00D502DF">
              <w:rPr>
                <w:rFonts w:cs="B Nazanin"/>
                <w:sz w:val="20"/>
                <w:szCs w:val="20"/>
                <w:rtl/>
              </w:rPr>
              <w:t>□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 xml:space="preserve">       با احتساب 20% افزایش </w:t>
            </w:r>
            <w:r w:rsidRPr="00D502DF">
              <w:rPr>
                <w:rFonts w:cs="B Nazanin"/>
                <w:sz w:val="20"/>
                <w:szCs w:val="20"/>
                <w:rtl/>
              </w:rPr>
              <w:t>□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 xml:space="preserve">       بدون احتساب درصد افزایش </w:t>
            </w:r>
            <w:r w:rsidRPr="00D502DF">
              <w:rPr>
                <w:rFonts w:cs="B Nazanin"/>
                <w:sz w:val="20"/>
                <w:szCs w:val="20"/>
                <w:rtl/>
              </w:rPr>
              <w:t>□</w:t>
            </w:r>
            <w:r w:rsidRPr="00D502DF">
              <w:rPr>
                <w:rFonts w:cs="B Nazanin" w:hint="cs"/>
                <w:sz w:val="20"/>
                <w:szCs w:val="20"/>
                <w:rtl/>
              </w:rPr>
              <w:t xml:space="preserve">     سایر ...............</w:t>
            </w:r>
          </w:p>
        </w:tc>
      </w:tr>
      <w:tr w:rsidR="0025256F" w:rsidRPr="00A54345" w:rsidTr="00A5684D">
        <w:trPr>
          <w:cantSplit/>
          <w:trHeight w:val="1300"/>
          <w:jc w:val="center"/>
        </w:trPr>
        <w:tc>
          <w:tcPr>
            <w:tcW w:w="78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5256F" w:rsidRPr="00A54345" w:rsidRDefault="0025256F" w:rsidP="00F305F7">
            <w:pPr>
              <w:tabs>
                <w:tab w:val="left" w:pos="3744"/>
              </w:tabs>
              <w:ind w:left="80" w:right="113"/>
              <w:jc w:val="center"/>
              <w:rPr>
                <w:rFonts w:cs="B Nazanin"/>
                <w:rtl/>
              </w:rPr>
            </w:pPr>
            <w:r w:rsidRPr="00AB02D9">
              <w:rPr>
                <w:rFonts w:cs="B Nazanin" w:hint="cs"/>
                <w:noProof/>
                <w:sz w:val="20"/>
                <w:szCs w:val="20"/>
                <w:rtl/>
              </w:rPr>
              <w:t xml:space="preserve">شرايط </w:t>
            </w:r>
            <w:r w:rsidR="00F305F7">
              <w:rPr>
                <w:rFonts w:cs="B Nazanin" w:hint="cs"/>
                <w:noProof/>
                <w:sz w:val="20"/>
                <w:szCs w:val="20"/>
                <w:rtl/>
              </w:rPr>
              <w:t>و خطرات</w:t>
            </w:r>
            <w:r w:rsidR="00D10838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   </w:t>
            </w:r>
            <w:r w:rsidR="00F305F7">
              <w:rPr>
                <w:rFonts w:cs="B Nazanin" w:hint="cs"/>
                <w:noProof/>
                <w:sz w:val="20"/>
                <w:szCs w:val="20"/>
                <w:rtl/>
              </w:rPr>
              <w:t xml:space="preserve"> مورد درخواست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D2D5F" w:rsidRPr="000E0288" w:rsidRDefault="006D2D5F" w:rsidP="001D7E0E">
            <w:pPr>
              <w:spacing w:after="0"/>
              <w:rPr>
                <w:rFonts w:cs="B Nazanin"/>
                <w:b/>
                <w:bCs/>
                <w:rtl/>
              </w:rPr>
            </w:pPr>
          </w:p>
          <w:p w:rsidR="00D10838" w:rsidRPr="000E0288" w:rsidRDefault="00D10838" w:rsidP="006D2D5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41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D10838" w:rsidRPr="000E0288" w:rsidRDefault="00D10838" w:rsidP="004A376B">
            <w:pPr>
              <w:spacing w:after="120" w:line="240" w:lineRule="auto"/>
              <w:rPr>
                <w:rFonts w:cs="B Nazanin"/>
                <w:b/>
                <w:bCs/>
                <w:rtl/>
              </w:rPr>
            </w:pPr>
          </w:p>
          <w:p w:rsidR="001D7E0E" w:rsidRPr="000E0288" w:rsidRDefault="006D2D5F" w:rsidP="00EC1C21">
            <w:pPr>
              <w:spacing w:after="120" w:line="240" w:lineRule="auto"/>
              <w:rPr>
                <w:rFonts w:cs="B Nazanin"/>
                <w:b/>
                <w:bCs/>
              </w:rPr>
            </w:pPr>
            <w:r w:rsidRPr="000E0288">
              <w:rPr>
                <w:rFonts w:cs="B Nazanin" w:hint="cs"/>
                <w:b/>
                <w:bCs/>
                <w:rtl/>
              </w:rPr>
              <w:t>کلوز</w:t>
            </w:r>
            <w:r w:rsidRPr="000E0288">
              <w:rPr>
                <w:rFonts w:cs="B Nazanin"/>
                <w:b/>
                <w:bCs/>
              </w:rPr>
              <w:t>A</w:t>
            </w:r>
            <w:r w:rsidR="004A376B" w:rsidRPr="000E028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4A376B" w:rsidRPr="000E0288">
              <w:rPr>
                <w:rFonts w:cs="B Nazanin" w:hint="cs"/>
                <w:b/>
                <w:bCs/>
                <w:rtl/>
              </w:rPr>
              <w:t xml:space="preserve"> </w:t>
            </w:r>
            <w:r w:rsidR="0034117F" w:rsidRPr="000E0288">
              <w:rPr>
                <w:rFonts w:cs="B Nazanin"/>
                <w:b/>
                <w:bCs/>
              </w:rPr>
              <w:t xml:space="preserve">   </w:t>
            </w:r>
            <w:r w:rsidR="001D7E0E" w:rsidRPr="000E0288">
              <w:rPr>
                <w:rFonts w:cs="B Nazanin" w:hint="cs"/>
                <w:b/>
                <w:bCs/>
                <w:rtl/>
              </w:rPr>
              <w:t xml:space="preserve">كلوز </w:t>
            </w:r>
            <w:r w:rsidR="001D7E0E" w:rsidRPr="000E0288">
              <w:rPr>
                <w:rFonts w:cs="B Nazanin"/>
                <w:b/>
                <w:bCs/>
              </w:rPr>
              <w:t>B</w:t>
            </w:r>
            <w:r w:rsidR="004A376B" w:rsidRPr="000E028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4A376B" w:rsidRPr="000E0288">
              <w:rPr>
                <w:rFonts w:cs="B Nazanin" w:hint="cs"/>
                <w:b/>
                <w:bCs/>
                <w:rtl/>
              </w:rPr>
              <w:t xml:space="preserve">  </w:t>
            </w:r>
            <w:r w:rsidR="0034117F" w:rsidRPr="000E0288">
              <w:rPr>
                <w:rFonts w:cs="B Nazanin"/>
                <w:b/>
                <w:bCs/>
              </w:rPr>
              <w:t xml:space="preserve"> </w:t>
            </w:r>
            <w:r w:rsidR="001D7E0E" w:rsidRPr="000E0288">
              <w:rPr>
                <w:rFonts w:cs="B Nazanin" w:hint="cs"/>
                <w:b/>
                <w:bCs/>
                <w:rtl/>
              </w:rPr>
              <w:t>كلوز</w:t>
            </w:r>
            <w:r w:rsidR="001D7E0E" w:rsidRPr="000E0288">
              <w:rPr>
                <w:rFonts w:cs="B Nazanin"/>
                <w:b/>
                <w:bCs/>
              </w:rPr>
              <w:t xml:space="preserve"> C</w:t>
            </w:r>
            <w:r w:rsidR="004A376B" w:rsidRPr="000E0288">
              <w:rPr>
                <w:rFonts w:cs="B Nazanin" w:hint="cs"/>
                <w:b/>
                <w:bCs/>
                <w:rtl/>
              </w:rPr>
              <w:t>بدون عدم تحویل</w:t>
            </w:r>
            <w:r w:rsidR="004A376B" w:rsidRPr="000E028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4A376B" w:rsidRPr="000E0288">
              <w:rPr>
                <w:rFonts w:cs="B Nazanin" w:hint="cs"/>
                <w:b/>
                <w:bCs/>
                <w:rtl/>
              </w:rPr>
              <w:t xml:space="preserve">    کلوز </w:t>
            </w:r>
            <w:r w:rsidR="004A376B" w:rsidRPr="000E0288">
              <w:rPr>
                <w:rFonts w:cs="B Nazanin"/>
                <w:b/>
                <w:bCs/>
              </w:rPr>
              <w:t>C</w:t>
            </w:r>
            <w:r w:rsidR="004A376B" w:rsidRPr="000E0288">
              <w:rPr>
                <w:rFonts w:cs="B Nazanin" w:hint="cs"/>
                <w:b/>
                <w:bCs/>
                <w:rtl/>
              </w:rPr>
              <w:t xml:space="preserve"> با عدم تحویل</w:t>
            </w:r>
            <w:r w:rsidR="004A376B" w:rsidRPr="000E028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4A376B" w:rsidRPr="000E0288">
              <w:rPr>
                <w:rFonts w:cs="B Nazanin" w:hint="cs"/>
                <w:b/>
                <w:bCs/>
                <w:rtl/>
              </w:rPr>
              <w:t xml:space="preserve">   </w:t>
            </w:r>
            <w:r w:rsidR="001D7E0E" w:rsidRPr="000E0288">
              <w:rPr>
                <w:rFonts w:cs="B Nazanin"/>
                <w:b/>
                <w:bCs/>
              </w:rPr>
              <w:t>TOTAL  LO</w:t>
            </w:r>
            <w:r w:rsidR="00EC1C21">
              <w:rPr>
                <w:rFonts w:cs="B Nazanin"/>
                <w:b/>
                <w:bCs/>
              </w:rPr>
              <w:t>S</w:t>
            </w:r>
            <w:bookmarkStart w:id="0" w:name="_GoBack"/>
            <w:bookmarkEnd w:id="0"/>
            <w:r w:rsidR="001D7E0E" w:rsidRPr="000E0288">
              <w:rPr>
                <w:rFonts w:cs="B Nazanin"/>
                <w:b/>
                <w:bCs/>
              </w:rPr>
              <w:t>S</w:t>
            </w:r>
            <w:r w:rsidR="0034117F" w:rsidRPr="000E0288">
              <w:rPr>
                <w:rFonts w:cs="B Nazanin"/>
                <w:b/>
                <w:bCs/>
              </w:rPr>
              <w:t xml:space="preserve">  </w:t>
            </w:r>
            <w:r w:rsidR="004A376B" w:rsidRPr="000E0288">
              <w:rPr>
                <w:rFonts w:cs="B Nazanin" w:hint="cs"/>
                <w:b/>
                <w:bCs/>
                <w:rtl/>
              </w:rPr>
              <w:t xml:space="preserve"> </w:t>
            </w:r>
            <w:r w:rsidR="004A376B" w:rsidRPr="000E028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0E0288">
              <w:rPr>
                <w:rFonts w:cs="B Nazanin" w:hint="cs"/>
                <w:b/>
                <w:bCs/>
                <w:rtl/>
              </w:rPr>
              <w:t xml:space="preserve">  </w:t>
            </w:r>
            <w:r w:rsidR="0034117F" w:rsidRPr="000E0288">
              <w:rPr>
                <w:rFonts w:cs="B Nazanin"/>
                <w:b/>
                <w:bCs/>
              </w:rPr>
              <w:t xml:space="preserve"> </w:t>
            </w:r>
            <w:r w:rsidR="001D7E0E" w:rsidRPr="000E0288">
              <w:rPr>
                <w:rFonts w:cs="B Nazanin" w:hint="cs"/>
                <w:b/>
                <w:bCs/>
                <w:rtl/>
              </w:rPr>
              <w:t>ساير</w:t>
            </w:r>
            <w:r w:rsidR="004A376B" w:rsidRPr="000E0288">
              <w:rPr>
                <w:rFonts w:cs="B Nazanin" w:hint="cs"/>
                <w:b/>
                <w:bCs/>
                <w:rtl/>
              </w:rPr>
              <w:t xml:space="preserve"> .............</w:t>
            </w:r>
          </w:p>
        </w:tc>
      </w:tr>
      <w:tr w:rsidR="00675D91" w:rsidRPr="00A54345" w:rsidTr="00A5684D">
        <w:trPr>
          <w:cantSplit/>
          <w:trHeight w:val="660"/>
          <w:jc w:val="center"/>
        </w:trPr>
        <w:tc>
          <w:tcPr>
            <w:tcW w:w="4409" w:type="dxa"/>
            <w:gridSpan w:val="3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675D91" w:rsidRDefault="00675D91" w:rsidP="00FF0062">
            <w:pPr>
              <w:spacing w:after="0"/>
              <w:ind w:left="8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و کد نماينده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>/كارگزار</w:t>
            </w:r>
            <w:r>
              <w:rPr>
                <w:rFonts w:cs="B Nazanin" w:hint="cs"/>
                <w:sz w:val="20"/>
                <w:szCs w:val="20"/>
                <w:rtl/>
              </w:rPr>
              <w:t>/بازاریاب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</w:p>
          <w:p w:rsidR="00675D91" w:rsidRDefault="00675D91" w:rsidP="00FF0062">
            <w:pPr>
              <w:spacing w:after="0"/>
              <w:ind w:left="80"/>
              <w:rPr>
                <w:rFonts w:cs="B Nazanin"/>
                <w:sz w:val="20"/>
                <w:szCs w:val="20"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مهر و امضا </w:t>
            </w:r>
            <w:r w:rsidRPr="00AB02D9">
              <w:rPr>
                <w:rFonts w:cs="B Nazanin"/>
                <w:sz w:val="20"/>
                <w:szCs w:val="20"/>
              </w:rPr>
              <w:t>:</w:t>
            </w:r>
          </w:p>
          <w:p w:rsidR="00675D91" w:rsidRDefault="00675D91" w:rsidP="00675D91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75D91" w:rsidRDefault="00675D91" w:rsidP="00675D91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متقاضي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/شرکت پیشنهاد دهنده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>:</w:t>
            </w:r>
            <w:r w:rsidRPr="00FF0062"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  <w:p w:rsidR="00675D91" w:rsidRDefault="00675D91" w:rsidP="001E3714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مهر و امضا </w:t>
            </w:r>
            <w:r w:rsidRPr="00AB02D9">
              <w:rPr>
                <w:rFonts w:cs="B Nazanin"/>
                <w:sz w:val="20"/>
                <w:szCs w:val="20"/>
              </w:rPr>
              <w:t>:</w:t>
            </w:r>
            <w:r w:rsidRPr="00AB02D9">
              <w:rPr>
                <w:rFonts w:cs="B Nazanin" w:hint="cs"/>
                <w:sz w:val="20"/>
                <w:szCs w:val="20"/>
                <w:rtl/>
              </w:rPr>
              <w:t xml:space="preserve">                     </w:t>
            </w:r>
          </w:p>
          <w:p w:rsidR="00675D91" w:rsidRDefault="00675D91" w:rsidP="00675D91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675D91" w:rsidRPr="00A54345" w:rsidRDefault="00675D91" w:rsidP="008E32F1"/>
        </w:tc>
      </w:tr>
      <w:tr w:rsidR="008E32F1" w:rsidRPr="00A54345" w:rsidTr="00A5684D">
        <w:trPr>
          <w:cantSplit/>
          <w:jc w:val="center"/>
        </w:trPr>
        <w:tc>
          <w:tcPr>
            <w:tcW w:w="9177" w:type="dxa"/>
            <w:gridSpan w:val="4"/>
            <w:tcBorders>
              <w:top w:val="double" w:sz="4" w:space="0" w:color="auto"/>
              <w:left w:val="thickThinSmallGap" w:sz="12" w:space="0" w:color="auto"/>
              <w:bottom w:val="thickThinSmallGap" w:sz="12" w:space="0" w:color="auto"/>
              <w:right w:val="nil"/>
            </w:tcBorders>
          </w:tcPr>
          <w:p w:rsidR="008E32F1" w:rsidRDefault="006B7C3B" w:rsidP="002A1803">
            <w:pPr>
              <w:spacing w:after="0"/>
              <w:ind w:left="8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این قسمت توسط شرکت بیمه سینا(سهامی عام) تکمیل می گردد :</w:t>
            </w:r>
          </w:p>
          <w:p w:rsidR="006B7C3B" w:rsidRDefault="006B7C3B" w:rsidP="00511192">
            <w:pPr>
              <w:spacing w:after="0"/>
              <w:ind w:left="8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شماره بیمه نامه :                                              تاریخ صدور :                                                       نرخ ارز :</w:t>
            </w:r>
          </w:p>
          <w:p w:rsidR="00620C74" w:rsidRDefault="00511192" w:rsidP="001E3714">
            <w:pPr>
              <w:spacing w:after="0"/>
              <w:ind w:left="8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واحد صدور :                                                   </w:t>
            </w:r>
            <w:r w:rsidRPr="00511192">
              <w:rPr>
                <w:rFonts w:cs="B Nazanin" w:hint="cs"/>
                <w:sz w:val="20"/>
                <w:szCs w:val="20"/>
                <w:rtl/>
              </w:rPr>
              <w:t>نام کارشناس/ متصدی صدور 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امضاء :    </w:t>
            </w:r>
          </w:p>
          <w:p w:rsidR="00353E90" w:rsidRPr="00AB02D9" w:rsidRDefault="00353E90" w:rsidP="001E3714">
            <w:pPr>
              <w:spacing w:after="0"/>
              <w:ind w:left="8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" w:type="dxa"/>
            <w:tcBorders>
              <w:top w:val="double" w:sz="4" w:space="0" w:color="auto"/>
              <w:left w:val="nil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8E32F1" w:rsidRPr="00A54345" w:rsidRDefault="008E32F1" w:rsidP="00A54345"/>
        </w:tc>
      </w:tr>
    </w:tbl>
    <w:p w:rsidR="00651451" w:rsidRDefault="00651451" w:rsidP="001E3714">
      <w:pPr>
        <w:pStyle w:val="Heading1"/>
        <w:rPr>
          <w:rtl/>
        </w:rPr>
      </w:pPr>
    </w:p>
    <w:sectPr w:rsidR="00651451" w:rsidSect="0005023F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95" w:rsidRDefault="00CD5595" w:rsidP="004714CA">
      <w:pPr>
        <w:spacing w:after="0" w:line="240" w:lineRule="auto"/>
      </w:pPr>
      <w:r>
        <w:separator/>
      </w:r>
    </w:p>
  </w:endnote>
  <w:endnote w:type="continuationSeparator" w:id="0">
    <w:p w:rsidR="00CD5595" w:rsidRDefault="00CD5595" w:rsidP="004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95" w:rsidRDefault="00CD5595" w:rsidP="004714CA">
      <w:pPr>
        <w:spacing w:after="0" w:line="240" w:lineRule="auto"/>
      </w:pPr>
      <w:r>
        <w:separator/>
      </w:r>
    </w:p>
  </w:footnote>
  <w:footnote w:type="continuationSeparator" w:id="0">
    <w:p w:rsidR="00CD5595" w:rsidRDefault="00CD5595" w:rsidP="0047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51"/>
    <w:rsid w:val="000364E0"/>
    <w:rsid w:val="000445AC"/>
    <w:rsid w:val="000456E5"/>
    <w:rsid w:val="0005023F"/>
    <w:rsid w:val="0009632C"/>
    <w:rsid w:val="000A1D7E"/>
    <w:rsid w:val="000B31DB"/>
    <w:rsid w:val="000B6E0A"/>
    <w:rsid w:val="000D3DB7"/>
    <w:rsid w:val="000E0288"/>
    <w:rsid w:val="00115873"/>
    <w:rsid w:val="00135D3C"/>
    <w:rsid w:val="0015281D"/>
    <w:rsid w:val="001D7E0E"/>
    <w:rsid w:val="001E3714"/>
    <w:rsid w:val="001E496A"/>
    <w:rsid w:val="001E6076"/>
    <w:rsid w:val="001F4460"/>
    <w:rsid w:val="00233314"/>
    <w:rsid w:val="0025256F"/>
    <w:rsid w:val="00253DF5"/>
    <w:rsid w:val="00260041"/>
    <w:rsid w:val="002659A4"/>
    <w:rsid w:val="00271208"/>
    <w:rsid w:val="00292046"/>
    <w:rsid w:val="002A1803"/>
    <w:rsid w:val="002C0994"/>
    <w:rsid w:val="002D115E"/>
    <w:rsid w:val="002E5967"/>
    <w:rsid w:val="003031B0"/>
    <w:rsid w:val="0034117F"/>
    <w:rsid w:val="00353E90"/>
    <w:rsid w:val="003639F1"/>
    <w:rsid w:val="003700CB"/>
    <w:rsid w:val="00372AF1"/>
    <w:rsid w:val="003766EF"/>
    <w:rsid w:val="003B31D3"/>
    <w:rsid w:val="003C69B5"/>
    <w:rsid w:val="003E72FB"/>
    <w:rsid w:val="00433284"/>
    <w:rsid w:val="00455DC2"/>
    <w:rsid w:val="004714CA"/>
    <w:rsid w:val="004733EA"/>
    <w:rsid w:val="0048092D"/>
    <w:rsid w:val="004941D5"/>
    <w:rsid w:val="004A376B"/>
    <w:rsid w:val="004F3CE3"/>
    <w:rsid w:val="004F4ED9"/>
    <w:rsid w:val="00511192"/>
    <w:rsid w:val="00542242"/>
    <w:rsid w:val="00542A77"/>
    <w:rsid w:val="0054691B"/>
    <w:rsid w:val="005C3512"/>
    <w:rsid w:val="005F377B"/>
    <w:rsid w:val="006023F9"/>
    <w:rsid w:val="00620C74"/>
    <w:rsid w:val="00645B09"/>
    <w:rsid w:val="00651451"/>
    <w:rsid w:val="00662A34"/>
    <w:rsid w:val="00675D91"/>
    <w:rsid w:val="006B7C3B"/>
    <w:rsid w:val="006C2F50"/>
    <w:rsid w:val="006C6F38"/>
    <w:rsid w:val="006D2D5F"/>
    <w:rsid w:val="006D5E99"/>
    <w:rsid w:val="00700FF0"/>
    <w:rsid w:val="00702DD7"/>
    <w:rsid w:val="00706527"/>
    <w:rsid w:val="00720AFF"/>
    <w:rsid w:val="00722E96"/>
    <w:rsid w:val="00726CA9"/>
    <w:rsid w:val="007314BF"/>
    <w:rsid w:val="00767AB5"/>
    <w:rsid w:val="00782ABD"/>
    <w:rsid w:val="007844CC"/>
    <w:rsid w:val="0079677F"/>
    <w:rsid w:val="007B28A6"/>
    <w:rsid w:val="007C036C"/>
    <w:rsid w:val="0083341B"/>
    <w:rsid w:val="00851C90"/>
    <w:rsid w:val="008E32F1"/>
    <w:rsid w:val="00917B79"/>
    <w:rsid w:val="00952A2E"/>
    <w:rsid w:val="009563A0"/>
    <w:rsid w:val="009703CB"/>
    <w:rsid w:val="00977AF4"/>
    <w:rsid w:val="0099702D"/>
    <w:rsid w:val="009A1436"/>
    <w:rsid w:val="00A357FB"/>
    <w:rsid w:val="00A54345"/>
    <w:rsid w:val="00A54D25"/>
    <w:rsid w:val="00A5684D"/>
    <w:rsid w:val="00A62206"/>
    <w:rsid w:val="00A72A45"/>
    <w:rsid w:val="00AB02D9"/>
    <w:rsid w:val="00B44861"/>
    <w:rsid w:val="00B73808"/>
    <w:rsid w:val="00BD2243"/>
    <w:rsid w:val="00BD4FF3"/>
    <w:rsid w:val="00C04CDA"/>
    <w:rsid w:val="00C7247D"/>
    <w:rsid w:val="00CC40E7"/>
    <w:rsid w:val="00CC4D78"/>
    <w:rsid w:val="00CC794B"/>
    <w:rsid w:val="00CC7CEF"/>
    <w:rsid w:val="00CD5595"/>
    <w:rsid w:val="00D05D57"/>
    <w:rsid w:val="00D10838"/>
    <w:rsid w:val="00D346D4"/>
    <w:rsid w:val="00D502DF"/>
    <w:rsid w:val="00E424C0"/>
    <w:rsid w:val="00E43BD2"/>
    <w:rsid w:val="00E77BDD"/>
    <w:rsid w:val="00E8562A"/>
    <w:rsid w:val="00EA78B9"/>
    <w:rsid w:val="00EC1C21"/>
    <w:rsid w:val="00EE2315"/>
    <w:rsid w:val="00F12A26"/>
    <w:rsid w:val="00F305F7"/>
    <w:rsid w:val="00F64E13"/>
    <w:rsid w:val="00F73F68"/>
    <w:rsid w:val="00F8097C"/>
    <w:rsid w:val="00FF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71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CA"/>
  </w:style>
  <w:style w:type="paragraph" w:styleId="Footer">
    <w:name w:val="footer"/>
    <w:basedOn w:val="Normal"/>
    <w:link w:val="FooterChar"/>
    <w:uiPriority w:val="99"/>
    <w:unhideWhenUsed/>
    <w:rsid w:val="0047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CA"/>
  </w:style>
  <w:style w:type="character" w:customStyle="1" w:styleId="Heading1Char">
    <w:name w:val="Heading 1 Char"/>
    <w:basedOn w:val="DefaultParagraphFont"/>
    <w:link w:val="Heading1"/>
    <w:uiPriority w:val="9"/>
    <w:rsid w:val="0047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71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CA"/>
  </w:style>
  <w:style w:type="paragraph" w:styleId="Footer">
    <w:name w:val="footer"/>
    <w:basedOn w:val="Normal"/>
    <w:link w:val="FooterChar"/>
    <w:uiPriority w:val="99"/>
    <w:unhideWhenUsed/>
    <w:rsid w:val="0047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CA"/>
  </w:style>
  <w:style w:type="character" w:customStyle="1" w:styleId="Heading1Char">
    <w:name w:val="Heading 1 Char"/>
    <w:basedOn w:val="DefaultParagraphFont"/>
    <w:link w:val="Heading1"/>
    <w:uiPriority w:val="9"/>
    <w:rsid w:val="0047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5353-DAD0-49E7-AFD3-9545E88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 Insurance Co.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الهام صفابخش</cp:lastModifiedBy>
  <cp:revision>63</cp:revision>
  <cp:lastPrinted>2012-07-12T07:37:00Z</cp:lastPrinted>
  <dcterms:created xsi:type="dcterms:W3CDTF">2012-07-12T06:15:00Z</dcterms:created>
  <dcterms:modified xsi:type="dcterms:W3CDTF">2013-08-14T08:03:00Z</dcterms:modified>
</cp:coreProperties>
</file>